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37D" w:rsidRPr="00F43F91" w:rsidRDefault="0057337D" w:rsidP="0057337D">
      <w:pPr>
        <w:keepNext/>
        <w:spacing w:line="276" w:lineRule="auto"/>
        <w:jc w:val="right"/>
        <w:outlineLvl w:val="0"/>
        <w:rPr>
          <w:rFonts w:ascii="Arial" w:hAnsi="Arial" w:cs="Arial"/>
          <w:b/>
          <w:bCs/>
          <w:kern w:val="32"/>
        </w:rPr>
      </w:pPr>
      <w:bookmarkStart w:id="0" w:name="_Toc51247500"/>
      <w:bookmarkStart w:id="1" w:name="_Toc51944434"/>
      <w:r w:rsidRPr="00F43F91">
        <w:rPr>
          <w:rFonts w:ascii="Arial" w:hAnsi="Arial" w:cs="Arial"/>
          <w:b/>
          <w:bCs/>
          <w:kern w:val="32"/>
        </w:rPr>
        <w:t xml:space="preserve">Priloga št. </w:t>
      </w:r>
      <w:bookmarkEnd w:id="0"/>
      <w:bookmarkEnd w:id="1"/>
      <w:r>
        <w:rPr>
          <w:rFonts w:ascii="Arial" w:hAnsi="Arial" w:cs="Arial"/>
          <w:b/>
          <w:bCs/>
          <w:kern w:val="32"/>
        </w:rPr>
        <w:t>7</w:t>
      </w:r>
    </w:p>
    <w:p w:rsidR="0057337D" w:rsidRPr="00F43F91" w:rsidRDefault="0057337D" w:rsidP="0057337D">
      <w:pPr>
        <w:keepNext/>
        <w:spacing w:before="240" w:after="60" w:line="276" w:lineRule="auto"/>
        <w:jc w:val="center"/>
        <w:outlineLvl w:val="0"/>
        <w:rPr>
          <w:rFonts w:ascii="Arial" w:hAnsi="Arial" w:cs="Arial"/>
          <w:b/>
          <w:bCs/>
          <w:kern w:val="32"/>
        </w:rPr>
      </w:pPr>
      <w:bookmarkStart w:id="2" w:name="_Toc51944435"/>
      <w:r w:rsidRPr="00F43F91">
        <w:rPr>
          <w:rFonts w:ascii="Arial" w:hAnsi="Arial" w:cs="Arial"/>
          <w:b/>
          <w:bCs/>
          <w:kern w:val="32"/>
        </w:rPr>
        <w:t>PODATKI O KADRIH - SEZNAM OSEB, KI BODO OPRAVLJALE DELA ZA POLICIJO ALI V PROSTORIH POLICIJE</w:t>
      </w:r>
      <w:bookmarkEnd w:id="2"/>
    </w:p>
    <w:p w:rsidR="0057337D" w:rsidRPr="00D50F7F" w:rsidRDefault="0057337D" w:rsidP="0057337D">
      <w:pPr>
        <w:spacing w:after="16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:rsidR="0057337D" w:rsidRPr="00D50F7F" w:rsidRDefault="0057337D" w:rsidP="0057337D">
      <w:pPr>
        <w:spacing w:after="16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D50F7F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Pr="00C95570">
        <w:rPr>
          <w:rFonts w:ascii="Arial" w:hAnsi="Arial" w:cs="Arial"/>
          <w:sz w:val="20"/>
          <w:szCs w:val="20"/>
        </w:rPr>
        <w:t xml:space="preserve">za </w:t>
      </w:r>
      <w:r w:rsidRPr="00592610">
        <w:rPr>
          <w:rFonts w:ascii="Arial" w:hAnsi="Arial" w:cs="Arial"/>
          <w:b/>
          <w:sz w:val="20"/>
          <w:szCs w:val="20"/>
        </w:rPr>
        <w:t xml:space="preserve">izvajanje </w:t>
      </w:r>
      <w:proofErr w:type="spellStart"/>
      <w:r w:rsidRPr="00592610">
        <w:rPr>
          <w:rFonts w:ascii="Arial" w:hAnsi="Arial" w:cs="Arial"/>
          <w:b/>
          <w:sz w:val="20"/>
          <w:szCs w:val="20"/>
        </w:rPr>
        <w:t>okoljsko</w:t>
      </w:r>
      <w:proofErr w:type="spellEnd"/>
      <w:r w:rsidRPr="00592610">
        <w:rPr>
          <w:rFonts w:ascii="Arial" w:hAnsi="Arial" w:cs="Arial"/>
          <w:b/>
          <w:sz w:val="20"/>
          <w:szCs w:val="20"/>
        </w:rPr>
        <w:t xml:space="preserve"> manj obremenjujočega upravljanja in vzdrževanja objektov, vgrajenih sistemov in naprav na območju bivših mejnih prehodov policijskih uprav</w:t>
      </w:r>
      <w:r w:rsidRPr="004328C6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1470</w:t>
      </w:r>
      <w:r w:rsidRPr="004328C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D50F7F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57337D" w:rsidRPr="00D50F7F" w:rsidRDefault="0057337D" w:rsidP="0057337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337D" w:rsidRPr="00D50F7F" w:rsidRDefault="0057337D" w:rsidP="0057337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50F7F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50F7F">
        <w:rPr>
          <w:rFonts w:ascii="Arial" w:hAnsi="Arial" w:cs="Arial"/>
          <w:i/>
          <w:sz w:val="20"/>
          <w:szCs w:val="20"/>
        </w:rPr>
        <w:t>(navesti naziv ponudnika)</w:t>
      </w:r>
    </w:p>
    <w:p w:rsidR="0057337D" w:rsidRPr="00D50F7F" w:rsidRDefault="0057337D" w:rsidP="0057337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57337D" w:rsidRPr="00D50F7F" w:rsidRDefault="0057337D" w:rsidP="005733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57337D" w:rsidRPr="00D50F7F" w:rsidRDefault="0057337D" w:rsidP="005733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Sezna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m oseb, ki bodo izvajale storit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v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e</w:t>
      </w:r>
      <w:r w:rsidRPr="00D50F7F">
        <w:rPr>
          <w:rFonts w:ascii="Arial" w:eastAsia="Calibri" w:hAnsi="Arial" w:cs="Arial"/>
          <w:b/>
          <w:sz w:val="20"/>
          <w:szCs w:val="20"/>
          <w:lang w:eastAsia="en-US"/>
        </w:rPr>
        <w:t>: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3483"/>
        <w:gridCol w:w="1671"/>
        <w:gridCol w:w="1271"/>
        <w:gridCol w:w="2055"/>
      </w:tblGrid>
      <w:tr w:rsidR="0057337D" w:rsidRPr="00D50F7F" w:rsidTr="00125C6F">
        <w:trPr>
          <w:trHeight w:val="684"/>
          <w:jc w:val="center"/>
        </w:trPr>
        <w:tc>
          <w:tcPr>
            <w:tcW w:w="887" w:type="dxa"/>
            <w:shd w:val="pct10" w:color="auto" w:fill="FFFFFF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50F7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50F7F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3" w:type="dxa"/>
            <w:shd w:val="pct10" w:color="auto" w:fill="FFFFFF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</w:t>
            </w:r>
          </w:p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shd w:val="pct10" w:color="auto" w:fill="FFFFFF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</w:t>
            </w:r>
          </w:p>
        </w:tc>
        <w:tc>
          <w:tcPr>
            <w:tcW w:w="1271" w:type="dxa"/>
            <w:shd w:val="pct10" w:color="auto" w:fill="FFFFFF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</w:t>
            </w:r>
            <w:r w:rsidRPr="00D50F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številka</w:t>
            </w:r>
          </w:p>
        </w:tc>
        <w:tc>
          <w:tcPr>
            <w:tcW w:w="2055" w:type="dxa"/>
            <w:shd w:val="pct10" w:color="auto" w:fill="FFFFFF"/>
            <w:vAlign w:val="center"/>
          </w:tcPr>
          <w:p w:rsidR="0057337D" w:rsidRPr="005B47D3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47D3">
              <w:rPr>
                <w:rFonts w:ascii="Arial" w:hAnsi="Arial" w:cs="Arial"/>
                <w:sz w:val="20"/>
                <w:szCs w:val="20"/>
                <w:lang w:eastAsia="en-US"/>
              </w:rPr>
              <w:t>Delovno področje, ki ga opravlja delavec</w:t>
            </w:r>
          </w:p>
        </w:tc>
      </w:tr>
      <w:tr w:rsidR="0057337D" w:rsidRPr="00D50F7F" w:rsidTr="00125C6F">
        <w:trPr>
          <w:trHeight w:val="718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2E476F" w:rsidRDefault="002E476F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U</w:t>
            </w:r>
            <w:r w:rsidR="0057337D">
              <w:rPr>
                <w:rFonts w:ascii="Arial" w:hAnsi="Arial" w:cs="Arial"/>
                <w:sz w:val="20"/>
                <w:szCs w:val="20"/>
                <w:lang w:eastAsia="en-US"/>
              </w:rPr>
              <w:t>pravnik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za sklop __</w:t>
            </w:r>
          </w:p>
        </w:tc>
      </w:tr>
      <w:tr w:rsidR="0057337D" w:rsidRPr="00D50F7F" w:rsidTr="00125C6F">
        <w:trPr>
          <w:trHeight w:val="70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2E476F" w:rsidRDefault="002E476F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V</w:t>
            </w:r>
            <w:r w:rsidR="0057337D">
              <w:rPr>
                <w:rFonts w:ascii="Arial" w:hAnsi="Arial" w:cs="Arial"/>
                <w:sz w:val="20"/>
                <w:szCs w:val="20"/>
                <w:lang w:eastAsia="en-US"/>
              </w:rPr>
              <w:t>zdrževalec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  <w:t>za sklop __</w:t>
            </w:r>
            <w:bookmarkStart w:id="3" w:name="_GoBack"/>
            <w:bookmarkEnd w:id="3"/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7337D" w:rsidRPr="00D50F7F" w:rsidTr="00125C6F">
        <w:trPr>
          <w:trHeight w:val="250"/>
          <w:jc w:val="center"/>
        </w:trPr>
        <w:tc>
          <w:tcPr>
            <w:tcW w:w="887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83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1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:rsidR="0057337D" w:rsidRPr="00D50F7F" w:rsidRDefault="0057337D" w:rsidP="00125C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57337D" w:rsidRPr="00D50F7F" w:rsidRDefault="0057337D" w:rsidP="0057337D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Opombe:</w:t>
      </w:r>
    </w:p>
    <w:p w:rsidR="0057337D" w:rsidRPr="00453625" w:rsidRDefault="0057337D" w:rsidP="0057337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(in delavce morebitnega podizvajalca ali drugega subjekta, na katerega kapacitete se ponudnik sklicuje) v skladu z zahtevami.</w:t>
      </w:r>
    </w:p>
    <w:p w:rsidR="0057337D" w:rsidRPr="00E02C94" w:rsidRDefault="0057337D" w:rsidP="0057337D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02C94">
        <w:rPr>
          <w:rFonts w:ascii="Arial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:rsidR="0057337D" w:rsidRPr="00D50F7F" w:rsidRDefault="0057337D" w:rsidP="0057337D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>Zaradi stalne zagotovitve kadrovske zasedbe za izvajanje storitev (nadomeščanje letnih dop</w:t>
      </w:r>
      <w:r>
        <w:rPr>
          <w:rFonts w:ascii="Arial" w:hAnsi="Arial" w:cs="Arial"/>
          <w:i/>
          <w:sz w:val="20"/>
          <w:szCs w:val="20"/>
        </w:rPr>
        <w:t>ustov, bolniške odsotnosti itd.</w:t>
      </w:r>
      <w:r w:rsidRPr="00D50F7F">
        <w:rPr>
          <w:rFonts w:ascii="Arial" w:hAnsi="Arial" w:cs="Arial"/>
          <w:i/>
          <w:sz w:val="20"/>
          <w:szCs w:val="20"/>
        </w:rPr>
        <w:t xml:space="preserve">) ponudnik navede zadostno število delavcev. </w:t>
      </w:r>
      <w:r>
        <w:rPr>
          <w:rFonts w:ascii="Arial" w:hAnsi="Arial" w:cs="Arial"/>
          <w:b/>
          <w:i/>
          <w:sz w:val="20"/>
          <w:szCs w:val="20"/>
        </w:rPr>
        <w:t>Skladno s točko 12.5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razpisne </w:t>
      </w:r>
      <w:r w:rsidRPr="00B25AAD">
        <w:rPr>
          <w:rFonts w:ascii="Arial" w:hAnsi="Arial" w:cs="Arial"/>
          <w:b/>
          <w:i/>
          <w:sz w:val="20"/>
          <w:szCs w:val="20"/>
        </w:rPr>
        <w:t>dokumentacije</w:t>
      </w:r>
      <w:r>
        <w:rPr>
          <w:rFonts w:ascii="Arial" w:hAnsi="Arial" w:cs="Arial"/>
          <w:b/>
          <w:i/>
          <w:sz w:val="20"/>
          <w:szCs w:val="20"/>
        </w:rPr>
        <w:t>,</w:t>
      </w:r>
      <w:r w:rsidRPr="00B25AAD">
        <w:rPr>
          <w:rFonts w:ascii="Arial" w:hAnsi="Arial" w:cs="Arial"/>
          <w:b/>
          <w:i/>
          <w:sz w:val="20"/>
          <w:szCs w:val="20"/>
        </w:rPr>
        <w:t xml:space="preserve"> </w:t>
      </w:r>
      <w:r w:rsidRPr="00D50F7F">
        <w:rPr>
          <w:rFonts w:ascii="Arial" w:hAnsi="Arial" w:cs="Arial"/>
          <w:b/>
          <w:i/>
          <w:sz w:val="20"/>
          <w:szCs w:val="20"/>
        </w:rPr>
        <w:t xml:space="preserve">se posameznega delavca </w:t>
      </w:r>
      <w:r>
        <w:rPr>
          <w:rFonts w:ascii="Arial" w:hAnsi="Arial" w:cs="Arial"/>
          <w:b/>
          <w:i/>
          <w:sz w:val="20"/>
          <w:szCs w:val="20"/>
        </w:rPr>
        <w:t xml:space="preserve">varnostno </w:t>
      </w:r>
      <w:r w:rsidRPr="00D50F7F">
        <w:rPr>
          <w:rFonts w:ascii="Arial" w:hAnsi="Arial" w:cs="Arial"/>
          <w:b/>
          <w:i/>
          <w:sz w:val="20"/>
          <w:szCs w:val="20"/>
        </w:rPr>
        <w:t>preverja predvidoma 30 dni.</w:t>
      </w:r>
    </w:p>
    <w:p w:rsidR="0057337D" w:rsidRPr="00D50F7F" w:rsidRDefault="0057337D" w:rsidP="0057337D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50F7F">
        <w:rPr>
          <w:rFonts w:ascii="Arial" w:hAnsi="Arial" w:cs="Arial"/>
          <w:i/>
          <w:sz w:val="20"/>
          <w:szCs w:val="20"/>
        </w:rPr>
        <w:t xml:space="preserve">V primeru pomanjkanja prostora se </w:t>
      </w:r>
      <w:r>
        <w:rPr>
          <w:rFonts w:ascii="Arial" w:hAnsi="Arial" w:cs="Arial"/>
          <w:i/>
          <w:sz w:val="20"/>
          <w:szCs w:val="20"/>
        </w:rPr>
        <w:t>vnese dodatne vrstice</w:t>
      </w:r>
      <w:r w:rsidRPr="00D50F7F">
        <w:rPr>
          <w:rFonts w:ascii="Arial" w:hAnsi="Arial" w:cs="Arial"/>
          <w:i/>
          <w:sz w:val="20"/>
          <w:szCs w:val="20"/>
        </w:rPr>
        <w:t>.</w:t>
      </w:r>
    </w:p>
    <w:p w:rsidR="0057337D" w:rsidRDefault="0057337D" w:rsidP="0057337D">
      <w:pPr>
        <w:spacing w:after="160" w:line="276" w:lineRule="auto"/>
        <w:rPr>
          <w:rFonts w:ascii="Arial" w:hAnsi="Arial" w:cs="Arial"/>
          <w:i/>
          <w:sz w:val="20"/>
          <w:szCs w:val="20"/>
        </w:rPr>
      </w:pPr>
    </w:p>
    <w:p w:rsidR="0057337D" w:rsidRPr="009E4B37" w:rsidRDefault="0057337D" w:rsidP="0057337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57337D" w:rsidRPr="009E4B37" w:rsidRDefault="0057337D" w:rsidP="0057337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9F25B0" w:rsidRDefault="0057337D" w:rsidP="0057337D">
      <w:pPr>
        <w:spacing w:after="160" w:line="276" w:lineRule="auto"/>
      </w:pP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9E4B37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sectPr w:rsidR="009F2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37D"/>
    <w:rsid w:val="002E476F"/>
    <w:rsid w:val="0057337D"/>
    <w:rsid w:val="009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A465E"/>
  <w15:chartTrackingRefBased/>
  <w15:docId w15:val="{1CB8FF5A-1974-4D5B-9025-2D665BF8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7337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cp:keywords/>
  <dc:description/>
  <cp:lastModifiedBy>ANTEŠEVIĆ Maja</cp:lastModifiedBy>
  <cp:revision>2</cp:revision>
  <dcterms:created xsi:type="dcterms:W3CDTF">2024-01-09T09:40:00Z</dcterms:created>
  <dcterms:modified xsi:type="dcterms:W3CDTF">2024-01-09T09:41:00Z</dcterms:modified>
</cp:coreProperties>
</file>